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93" w:rsidRPr="00F143DB" w:rsidRDefault="00341F93" w:rsidP="00F143DB">
      <w:pPr>
        <w:keepNext/>
        <w:keepLines/>
        <w:autoSpaceDN w:val="0"/>
        <w:ind w:firstLine="709"/>
        <w:jc w:val="center"/>
        <w:rPr>
          <w:bCs/>
          <w:caps/>
          <w:sz w:val="28"/>
          <w:szCs w:val="28"/>
          <w:lang w:val="kk-KZ"/>
        </w:rPr>
      </w:pPr>
      <w:bookmarkStart w:id="0" w:name="_Toc427951646"/>
      <w:bookmarkStart w:id="1" w:name="_Toc406712774"/>
      <w:bookmarkStart w:id="2" w:name="_Toc429071902"/>
      <w:bookmarkStart w:id="3" w:name="_Toc430522320"/>
      <w:bookmarkStart w:id="4" w:name="_Toc430522445"/>
      <w:bookmarkStart w:id="5" w:name="_Toc429071912"/>
      <w:r w:rsidRPr="00F143DB">
        <w:rPr>
          <w:bCs/>
          <w:caps/>
          <w:sz w:val="28"/>
          <w:szCs w:val="28"/>
          <w:lang w:val="kk-KZ"/>
        </w:rPr>
        <w:t>әл</w:t>
      </w:r>
      <w:r w:rsidRPr="00F143DB">
        <w:rPr>
          <w:bCs/>
          <w:caps/>
          <w:sz w:val="28"/>
          <w:szCs w:val="28"/>
        </w:rPr>
        <w:t>-фАРАБИ</w:t>
      </w:r>
      <w:bookmarkEnd w:id="0"/>
      <w:bookmarkEnd w:id="1"/>
      <w:bookmarkEnd w:id="2"/>
      <w:bookmarkEnd w:id="3"/>
      <w:bookmarkEnd w:id="4"/>
      <w:r w:rsidRPr="00F143DB">
        <w:rPr>
          <w:bCs/>
          <w:caps/>
          <w:sz w:val="28"/>
          <w:szCs w:val="28"/>
          <w:lang w:val="kk-KZ"/>
        </w:rPr>
        <w:t xml:space="preserve"> атындағы Қазақ ұлттық университеті</w:t>
      </w:r>
    </w:p>
    <w:p w:rsidR="00341F93" w:rsidRPr="00F143DB" w:rsidRDefault="00341F93" w:rsidP="00F143DB">
      <w:pPr>
        <w:ind w:firstLine="709"/>
        <w:rPr>
          <w:sz w:val="28"/>
          <w:szCs w:val="28"/>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философия және саясаттану факультеті</w:t>
      </w:r>
    </w:p>
    <w:p w:rsidR="00341F93" w:rsidRPr="00F143DB" w:rsidRDefault="00341F93" w:rsidP="00F143DB">
      <w:pPr>
        <w:keepNext/>
        <w:keepLines/>
        <w:autoSpaceDN w:val="0"/>
        <w:ind w:firstLine="709"/>
        <w:jc w:val="center"/>
        <w:rPr>
          <w:bCs/>
          <w:caps/>
          <w:sz w:val="28"/>
          <w:szCs w:val="28"/>
          <w:lang w:val="kk-KZ"/>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дінтану және мәдениеттану КАФЕДРАсы</w:t>
      </w:r>
      <w:r w:rsidRPr="00F143DB">
        <w:rPr>
          <w:bCs/>
          <w:caps/>
          <w:sz w:val="28"/>
          <w:szCs w:val="28"/>
          <w:lang w:val="kk-KZ"/>
        </w:rPr>
        <w:br/>
      </w:r>
    </w:p>
    <w:p w:rsidR="00341F93" w:rsidRPr="00F143DB" w:rsidRDefault="00341F93" w:rsidP="00F143DB">
      <w:pPr>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keepNext/>
        <w:keepLines/>
        <w:autoSpaceDN w:val="0"/>
        <w:ind w:firstLine="709"/>
        <w:jc w:val="center"/>
        <w:rPr>
          <w:b/>
          <w:bCs/>
          <w:caps/>
          <w:sz w:val="28"/>
          <w:szCs w:val="28"/>
          <w:lang w:val="kk-KZ"/>
        </w:rPr>
      </w:pPr>
      <w:bookmarkStart w:id="6" w:name="_Toc427951649"/>
      <w:bookmarkStart w:id="7" w:name="_Toc429071905"/>
      <w:bookmarkStart w:id="8" w:name="_Toc430522323"/>
      <w:bookmarkStart w:id="9" w:name="_Toc430522448"/>
      <w:r w:rsidRPr="00F143DB">
        <w:rPr>
          <w:b/>
          <w:bCs/>
          <w:caps/>
          <w:sz w:val="28"/>
          <w:szCs w:val="28"/>
          <w:lang w:val="kk-KZ"/>
        </w:rPr>
        <w:t xml:space="preserve">Семинар сабақтарына арналған </w:t>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t xml:space="preserve">әдістемелік нұсқаулықтар  </w:t>
      </w:r>
      <w:bookmarkEnd w:id="6"/>
      <w:bookmarkEnd w:id="7"/>
      <w:bookmarkEnd w:id="8"/>
      <w:bookmarkEnd w:id="9"/>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1B301E" w:rsidRDefault="008462B4" w:rsidP="00F143DB">
      <w:pPr>
        <w:keepNext/>
        <w:keepLines/>
        <w:autoSpaceDN w:val="0"/>
        <w:ind w:firstLine="709"/>
        <w:jc w:val="center"/>
        <w:rPr>
          <w:b/>
          <w:bCs/>
          <w:sz w:val="28"/>
          <w:szCs w:val="28"/>
          <w:lang w:val="kk-KZ"/>
        </w:rPr>
      </w:pPr>
      <w:r>
        <w:rPr>
          <w:b/>
          <w:bCs/>
          <w:sz w:val="28"/>
          <w:szCs w:val="28"/>
          <w:lang w:val="kk-KZ"/>
        </w:rPr>
        <w:t>Қазақстандағы дінтану тарихы</w:t>
      </w: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autoSpaceDN w:val="0"/>
        <w:ind w:firstLine="709"/>
        <w:jc w:val="center"/>
        <w:rPr>
          <w:sz w:val="28"/>
          <w:szCs w:val="28"/>
          <w:lang w:val="kk-KZ"/>
        </w:rPr>
      </w:pPr>
      <w:r w:rsidRPr="00F143DB">
        <w:rPr>
          <w:sz w:val="28"/>
          <w:szCs w:val="28"/>
          <w:lang w:val="kk-KZ"/>
        </w:rPr>
        <w:t>Мамандық:</w:t>
      </w:r>
      <w:r w:rsidRPr="001B301E">
        <w:rPr>
          <w:sz w:val="28"/>
          <w:szCs w:val="28"/>
          <w:lang w:val="kk-KZ"/>
        </w:rPr>
        <w:t xml:space="preserve"> </w:t>
      </w:r>
      <w:r w:rsidR="008462B4">
        <w:rPr>
          <w:sz w:val="28"/>
          <w:szCs w:val="28"/>
          <w:lang w:val="kk-KZ"/>
        </w:rPr>
        <w:t xml:space="preserve">6В03203 </w:t>
      </w:r>
      <w:r w:rsidRPr="001B301E">
        <w:rPr>
          <w:sz w:val="28"/>
          <w:szCs w:val="28"/>
          <w:lang w:val="kk-KZ"/>
        </w:rPr>
        <w:t>- Д</w:t>
      </w:r>
      <w:r w:rsidRPr="00F143DB">
        <w:rPr>
          <w:sz w:val="28"/>
          <w:szCs w:val="28"/>
          <w:lang w:val="kk-KZ"/>
        </w:rPr>
        <w:t>інтану</w:t>
      </w:r>
    </w:p>
    <w:p w:rsidR="00341F93" w:rsidRPr="00F143DB" w:rsidRDefault="00341F93" w:rsidP="00F143DB">
      <w:pPr>
        <w:autoSpaceDN w:val="0"/>
        <w:ind w:firstLine="709"/>
        <w:jc w:val="center"/>
        <w:rPr>
          <w:sz w:val="28"/>
          <w:szCs w:val="28"/>
        </w:rPr>
      </w:pPr>
      <w:r w:rsidRPr="00F143DB">
        <w:rPr>
          <w:sz w:val="28"/>
          <w:szCs w:val="28"/>
        </w:rPr>
        <w:t>3 кредит</w:t>
      </w: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8462B4" w:rsidRDefault="001B301E" w:rsidP="00F143DB">
      <w:pPr>
        <w:autoSpaceDN w:val="0"/>
        <w:ind w:firstLine="709"/>
        <w:jc w:val="center"/>
        <w:rPr>
          <w:sz w:val="28"/>
          <w:szCs w:val="28"/>
          <w:lang w:val="kk-KZ"/>
        </w:rPr>
      </w:pPr>
      <w:r>
        <w:rPr>
          <w:sz w:val="28"/>
          <w:szCs w:val="28"/>
        </w:rPr>
        <w:t>Алматы, 202</w:t>
      </w:r>
      <w:r w:rsidR="008462B4">
        <w:rPr>
          <w:sz w:val="28"/>
          <w:szCs w:val="28"/>
          <w:lang w:val="kk-KZ"/>
        </w:rPr>
        <w:t>2</w:t>
      </w:r>
    </w:p>
    <w:p w:rsidR="00341F93" w:rsidRPr="00F143DB" w:rsidRDefault="00341F93" w:rsidP="00F143DB">
      <w:pPr>
        <w:ind w:firstLine="709"/>
        <w:rPr>
          <w:sz w:val="28"/>
          <w:szCs w:val="28"/>
        </w:rPr>
      </w:pPr>
      <w:r w:rsidRPr="00F143DB">
        <w:rPr>
          <w:sz w:val="28"/>
          <w:szCs w:val="28"/>
        </w:rPr>
        <w:br w:type="page"/>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lastRenderedPageBreak/>
        <w:t>Семинар сабақтарына арналған жоспар мен</w:t>
      </w:r>
    </w:p>
    <w:p w:rsidR="00341F93" w:rsidRPr="001B301E" w:rsidRDefault="00341F93" w:rsidP="00F143DB">
      <w:pPr>
        <w:keepNext/>
        <w:keepLines/>
        <w:autoSpaceDN w:val="0"/>
        <w:ind w:firstLine="709"/>
        <w:jc w:val="center"/>
        <w:rPr>
          <w:b/>
          <w:bCs/>
          <w:caps/>
          <w:sz w:val="28"/>
          <w:szCs w:val="28"/>
          <w:lang w:val="kk-KZ"/>
        </w:rPr>
      </w:pPr>
      <w:r w:rsidRPr="00F143DB">
        <w:rPr>
          <w:b/>
          <w:bCs/>
          <w:caps/>
          <w:sz w:val="28"/>
          <w:szCs w:val="28"/>
          <w:lang w:val="kk-KZ"/>
        </w:rPr>
        <w:t xml:space="preserve">әдістемелік нұсқаулықтар </w:t>
      </w:r>
    </w:p>
    <w:p w:rsidR="00341F93" w:rsidRPr="00F143DB" w:rsidRDefault="00341F93" w:rsidP="00F143DB">
      <w:pPr>
        <w:ind w:firstLine="709"/>
        <w:jc w:val="center"/>
        <w:rPr>
          <w:rStyle w:val="a9"/>
          <w:bCs w:val="0"/>
          <w:i w:val="0"/>
          <w:iCs w:val="0"/>
          <w:color w:val="auto"/>
          <w:sz w:val="28"/>
          <w:szCs w:val="28"/>
          <w:lang w:val="kk-KZ"/>
        </w:rPr>
      </w:pPr>
      <w:r w:rsidRPr="001B301E">
        <w:rPr>
          <w:b/>
          <w:sz w:val="28"/>
          <w:szCs w:val="28"/>
          <w:lang w:val="kk-KZ"/>
        </w:rPr>
        <w:br/>
      </w:r>
      <w:r w:rsidR="008462B4">
        <w:rPr>
          <w:b/>
          <w:sz w:val="28"/>
          <w:szCs w:val="28"/>
          <w:lang w:val="kk-KZ"/>
        </w:rPr>
        <w:t>Қазақстандағы дінтану тарихы</w:t>
      </w:r>
      <w:r w:rsidRPr="00F143DB">
        <w:rPr>
          <w:b/>
          <w:sz w:val="28"/>
          <w:szCs w:val="28"/>
          <w:lang w:val="kk-KZ"/>
        </w:rPr>
        <w:t xml:space="preserve"> пәні бойынша</w:t>
      </w:r>
    </w:p>
    <w:p w:rsidR="00341F93" w:rsidRPr="00F143DB" w:rsidRDefault="00341F93" w:rsidP="00F143DB">
      <w:pPr>
        <w:pStyle w:val="10"/>
        <w:spacing w:before="0"/>
        <w:ind w:firstLine="709"/>
        <w:jc w:val="both"/>
        <w:rPr>
          <w:rFonts w:ascii="Times New Roman" w:hAnsi="Times New Roman" w:cs="Times New Roman"/>
          <w:color w:val="auto"/>
          <w:lang w:val="kk-KZ"/>
        </w:rPr>
      </w:pPr>
      <w:bookmarkStart w:id="10" w:name="_Toc430522454"/>
      <w:r w:rsidRPr="00F143DB">
        <w:rPr>
          <w:rFonts w:ascii="Times New Roman" w:hAnsi="Times New Roman" w:cs="Times New Roman"/>
          <w:color w:val="auto"/>
          <w:lang w:val="kk-KZ"/>
        </w:rPr>
        <w:t xml:space="preserve">1 семинар сабағы </w:t>
      </w:r>
      <w:bookmarkEnd w:id="10"/>
      <w:r w:rsidR="008462B4" w:rsidRPr="008462B4">
        <w:rPr>
          <w:color w:val="auto"/>
          <w:u w:val="single"/>
          <w:lang w:val="kk-KZ"/>
        </w:rPr>
        <w:t>Жалпы дінтанудың негізгі қызметтері</w:t>
      </w:r>
    </w:p>
    <w:p w:rsidR="00341F93" w:rsidRPr="00F143DB" w:rsidRDefault="00341F93" w:rsidP="00F143DB">
      <w:pPr>
        <w:ind w:firstLine="709"/>
        <w:rPr>
          <w:sz w:val="28"/>
          <w:szCs w:val="28"/>
          <w:lang w:val="kk-KZ"/>
        </w:rPr>
      </w:pPr>
    </w:p>
    <w:p w:rsidR="00341F93" w:rsidRPr="008B6C17"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
          <w:sz w:val="28"/>
          <w:szCs w:val="28"/>
          <w:lang w:val="kk-KZ" w:bidi="ar-EG"/>
        </w:rPr>
        <w:t xml:space="preserve">Сабақтың мақсаты: </w:t>
      </w:r>
      <w:r w:rsidRPr="00F143DB">
        <w:rPr>
          <w:sz w:val="28"/>
          <w:szCs w:val="28"/>
          <w:lang w:val="kk-KZ" w:bidi="ar-EG"/>
        </w:rPr>
        <w:t>Студенттерге жалпы қазақ халқының рухани жүйесіндегі діннің орнын</w:t>
      </w:r>
      <w:r w:rsidR="00B01383" w:rsidRPr="00F143DB">
        <w:rPr>
          <w:sz w:val="28"/>
          <w:szCs w:val="28"/>
          <w:lang w:val="kk-KZ" w:bidi="ar-EG"/>
        </w:rPr>
        <w:t xml:space="preserve">, қазақ халқының діни ізденістері мен </w:t>
      </w:r>
      <w:r w:rsidRPr="00F143DB">
        <w:rPr>
          <w:sz w:val="28"/>
          <w:szCs w:val="28"/>
          <w:lang w:val="kk-KZ" w:bidi="ar-EG"/>
        </w:rPr>
        <w:t xml:space="preserve"> </w:t>
      </w:r>
      <w:r w:rsidR="00B01383" w:rsidRPr="00F143DB">
        <w:rPr>
          <w:sz w:val="28"/>
          <w:szCs w:val="28"/>
          <w:lang w:val="kk-KZ" w:bidi="ar-EG"/>
        </w:rPr>
        <w:t xml:space="preserve">рухани мұрасын түсіндіру </w:t>
      </w:r>
      <w:r w:rsidRPr="00F143DB">
        <w:rPr>
          <w:sz w:val="28"/>
          <w:szCs w:val="28"/>
          <w:lang w:val="kk-KZ" w:bidi="ar-EG"/>
        </w:rPr>
        <w:t>болып табылады.</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Міндеттері</w:t>
      </w:r>
      <w:r w:rsidRPr="008B6C17">
        <w:rPr>
          <w:b/>
          <w:bCs/>
          <w:sz w:val="28"/>
          <w:szCs w:val="28"/>
          <w:lang w:val="kk-KZ"/>
        </w:rPr>
        <w:t>:</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қазақ халқының дәстүріндегі діни наным сенімдерді білу;</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дінінің қазақ жеріне келуі мен орнығуын білу;</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құндылықтарының қазақ қоғамындағы орны мен рөлін айқындау.</w:t>
      </w:r>
    </w:p>
    <w:p w:rsidR="00341F93" w:rsidRPr="00F143DB" w:rsidRDefault="00341F93" w:rsidP="00F143DB">
      <w:pPr>
        <w:pStyle w:val="31"/>
        <w:tabs>
          <w:tab w:val="left" w:pos="142"/>
        </w:tabs>
        <w:spacing w:after="0"/>
        <w:ind w:left="0" w:firstLine="709"/>
        <w:jc w:val="both"/>
        <w:rPr>
          <w:rFonts w:cs="Times New Roman"/>
          <w:b/>
          <w:sz w:val="28"/>
          <w:szCs w:val="28"/>
          <w:lang w:val="kk-KZ" w:bidi="ar-EG"/>
        </w:rPr>
      </w:pPr>
    </w:p>
    <w:p w:rsidR="00341F93" w:rsidRPr="00F143DB" w:rsidRDefault="00341F93" w:rsidP="00F143DB">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B01383" w:rsidRPr="00F143DB" w:rsidRDefault="00B01383" w:rsidP="00F143DB">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41F93" w:rsidRPr="00F143DB" w:rsidRDefault="00341F93" w:rsidP="00F143DB">
      <w:pPr>
        <w:ind w:firstLine="709"/>
        <w:rPr>
          <w:sz w:val="28"/>
          <w:szCs w:val="28"/>
          <w:lang w:val="kk-KZ"/>
        </w:rPr>
      </w:pPr>
    </w:p>
    <w:p w:rsidR="00341F93" w:rsidRPr="00F143DB" w:rsidRDefault="00341F9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01383" w:rsidRPr="00F143DB" w:rsidRDefault="00B01383" w:rsidP="00F143DB">
      <w:pPr>
        <w:pStyle w:val="a6"/>
        <w:keepNext/>
        <w:tabs>
          <w:tab w:val="left" w:pos="463"/>
          <w:tab w:val="center" w:pos="9639"/>
        </w:tabs>
        <w:ind w:left="0" w:firstLine="709"/>
        <w:jc w:val="center"/>
        <w:rPr>
          <w:rStyle w:val="FontStyle33"/>
          <w:bCs w:val="0"/>
          <w:color w:val="auto"/>
          <w:sz w:val="28"/>
          <w:szCs w:val="28"/>
          <w:lang w:val="kk-KZ"/>
        </w:rPr>
      </w:pPr>
    </w:p>
    <w:p w:rsidR="008462B4" w:rsidRPr="0016237C" w:rsidRDefault="008462B4" w:rsidP="008462B4">
      <w:pPr>
        <w:pStyle w:val="Default"/>
        <w:numPr>
          <w:ilvl w:val="0"/>
          <w:numId w:val="33"/>
        </w:numPr>
        <w:rPr>
          <w:lang w:val="kk-KZ"/>
        </w:rPr>
      </w:pPr>
      <w:r w:rsidRPr="0016237C">
        <w:rPr>
          <w:bCs/>
          <w:lang w:val="kk-KZ"/>
        </w:rPr>
        <w:t xml:space="preserve">Дінтану </w:t>
      </w:r>
      <w:r w:rsidRPr="0016237C">
        <w:rPr>
          <w:lang w:val="kk-KZ"/>
        </w:rPr>
        <w:t>оқу құралы / әл-Фараби атын. ҚазҰУ; [құраст. Н. Ж. Байтенова].- Алматы: Қазақ ун-ті, 2019.- 355</w:t>
      </w:r>
    </w:p>
    <w:p w:rsidR="006476F4" w:rsidRPr="00F143DB" w:rsidRDefault="006476F4" w:rsidP="00F143DB">
      <w:pPr>
        <w:tabs>
          <w:tab w:val="left" w:pos="678"/>
          <w:tab w:val="left" w:pos="993"/>
        </w:tabs>
        <w:autoSpaceDN w:val="0"/>
        <w:ind w:firstLine="709"/>
        <w:jc w:val="both"/>
        <w:rPr>
          <w:sz w:val="28"/>
          <w:szCs w:val="28"/>
        </w:rPr>
      </w:pPr>
    </w:p>
    <w:p w:rsidR="00C07504" w:rsidRPr="00F143DB" w:rsidRDefault="00C07504" w:rsidP="00F143DB">
      <w:pPr>
        <w:tabs>
          <w:tab w:val="left" w:pos="678"/>
          <w:tab w:val="left" w:pos="993"/>
        </w:tabs>
        <w:autoSpaceDN w:val="0"/>
        <w:ind w:firstLine="709"/>
        <w:jc w:val="both"/>
        <w:rPr>
          <w:sz w:val="28"/>
          <w:szCs w:val="28"/>
        </w:rPr>
      </w:pPr>
    </w:p>
    <w:p w:rsidR="00C07504" w:rsidRPr="00F143DB" w:rsidRDefault="00C07504" w:rsidP="00F143DB">
      <w:pPr>
        <w:tabs>
          <w:tab w:val="left" w:pos="678"/>
          <w:tab w:val="left" w:pos="993"/>
        </w:tabs>
        <w:autoSpaceDN w:val="0"/>
        <w:ind w:firstLine="709"/>
        <w:jc w:val="both"/>
        <w:rPr>
          <w:sz w:val="28"/>
          <w:szCs w:val="28"/>
        </w:rPr>
      </w:pPr>
    </w:p>
    <w:p w:rsidR="008462B4" w:rsidRDefault="00B01383" w:rsidP="008462B4">
      <w:pPr>
        <w:ind w:firstLine="709"/>
        <w:rPr>
          <w:b/>
          <w:sz w:val="28"/>
          <w:szCs w:val="28"/>
          <w:lang w:val="kk-KZ" w:bidi="ar-EG"/>
        </w:rPr>
      </w:pPr>
      <w:r w:rsidRPr="00F143DB">
        <w:rPr>
          <w:b/>
          <w:sz w:val="28"/>
          <w:szCs w:val="28"/>
        </w:rPr>
        <w:t>2-3</w:t>
      </w:r>
      <w:r w:rsidRPr="00F143DB">
        <w:rPr>
          <w:b/>
          <w:sz w:val="28"/>
          <w:szCs w:val="28"/>
          <w:lang w:val="kk-KZ"/>
        </w:rPr>
        <w:t xml:space="preserve"> семинар сабағы: </w:t>
      </w:r>
      <w:r w:rsidR="008462B4" w:rsidRPr="008462B4">
        <w:rPr>
          <w:b/>
          <w:sz w:val="28"/>
          <w:szCs w:val="28"/>
          <w:u w:val="single"/>
          <w:lang w:val="kk-KZ"/>
        </w:rPr>
        <w:t>Дінтанудың қалыптасуына үлес қосқан ғалымдар</w:t>
      </w:r>
      <w:r w:rsidR="008462B4" w:rsidRPr="00F143DB">
        <w:rPr>
          <w:b/>
          <w:sz w:val="28"/>
          <w:szCs w:val="28"/>
          <w:lang w:val="kk-KZ" w:bidi="ar-EG"/>
        </w:rPr>
        <w:t xml:space="preserve"> </w:t>
      </w:r>
    </w:p>
    <w:p w:rsidR="00B01383" w:rsidRPr="00F143DB" w:rsidRDefault="00B01383" w:rsidP="008462B4">
      <w:pPr>
        <w:ind w:firstLine="709"/>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4B4F77" w:rsidRPr="00F143DB">
        <w:rPr>
          <w:sz w:val="28"/>
          <w:szCs w:val="28"/>
          <w:lang w:val="kk-KZ" w:bidi="ar-EG"/>
        </w:rPr>
        <w:t xml:space="preserve">түркі ойшылдарының мұрасындағы ислам құндылықтарын, ондағы </w:t>
      </w:r>
      <w:r w:rsidRPr="00F143DB">
        <w:rPr>
          <w:sz w:val="28"/>
          <w:szCs w:val="28"/>
          <w:lang w:val="kk-KZ" w:bidi="ar-EG"/>
        </w:rPr>
        <w:t>діннің орнын, қазақ халқының діни ізденістері мен  рухани мұрасын түсіндіру болып табылады.</w:t>
      </w:r>
    </w:p>
    <w:p w:rsidR="00C07504" w:rsidRPr="00F143DB" w:rsidRDefault="00B0138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rPr>
        <w:t>М</w:t>
      </w:r>
      <w:r w:rsidRPr="00F143DB">
        <w:rPr>
          <w:b/>
          <w:bCs/>
          <w:sz w:val="28"/>
          <w:szCs w:val="28"/>
          <w:lang w:val="kk-KZ"/>
        </w:rPr>
        <w:t>індеттері</w:t>
      </w:r>
      <w:r w:rsidR="00C07504" w:rsidRPr="00F143DB">
        <w:rPr>
          <w:b/>
          <w:bCs/>
          <w:sz w:val="28"/>
          <w:szCs w:val="28"/>
        </w:rPr>
        <w:t>:</w:t>
      </w:r>
    </w:p>
    <w:p w:rsidR="004B4F77" w:rsidRPr="00F143DB" w:rsidRDefault="004B4F77"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Түркі ойшылдарының еңбектерімен студенттерді таныстыру;</w:t>
      </w:r>
    </w:p>
    <w:p w:rsidR="004B4F77" w:rsidRPr="00F143DB" w:rsidRDefault="004B4F77"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Ислам өркениеті мен мәдениетінің ірі орталықтарымен студенттерді таныстыру;</w:t>
      </w:r>
    </w:p>
    <w:p w:rsidR="00C07504" w:rsidRPr="00F143DB" w:rsidRDefault="004B4F77"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Ортағасырлық мұсылман мәдениеті мен философиясын оқыту.</w:t>
      </w:r>
    </w:p>
    <w:p w:rsidR="00C07504" w:rsidRPr="00F143DB" w:rsidRDefault="00C07504" w:rsidP="00F143DB">
      <w:pPr>
        <w:pStyle w:val="31"/>
        <w:tabs>
          <w:tab w:val="left" w:pos="142"/>
        </w:tabs>
        <w:spacing w:after="0"/>
        <w:ind w:left="0" w:firstLine="709"/>
        <w:jc w:val="both"/>
        <w:rPr>
          <w:rFonts w:cs="Times New Roman"/>
          <w:b/>
          <w:sz w:val="28"/>
          <w:szCs w:val="28"/>
          <w:lang w:val="kk-KZ" w:bidi="ar-EG"/>
        </w:rPr>
      </w:pPr>
    </w:p>
    <w:p w:rsidR="00C07504" w:rsidRPr="00F143DB" w:rsidRDefault="00B01383" w:rsidP="00F143DB">
      <w:pPr>
        <w:pStyle w:val="Default"/>
        <w:ind w:firstLine="709"/>
        <w:jc w:val="both"/>
        <w:rPr>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r w:rsidR="004B4F77" w:rsidRPr="00F143DB">
        <w:rPr>
          <w:sz w:val="28"/>
          <w:szCs w:val="28"/>
          <w:lang w:val="kk-KZ"/>
        </w:rPr>
        <w:t xml:space="preserve">Студент әр семинарда кем дегенде 1 сұраққа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w:t>
      </w:r>
    </w:p>
    <w:p w:rsidR="00C07504" w:rsidRPr="00F143DB" w:rsidRDefault="00C07504" w:rsidP="00F143DB">
      <w:pPr>
        <w:ind w:firstLine="709"/>
        <w:rPr>
          <w:sz w:val="28"/>
          <w:szCs w:val="28"/>
          <w:lang w:val="kk-KZ"/>
        </w:rPr>
      </w:pPr>
    </w:p>
    <w:p w:rsidR="00B01383" w:rsidRPr="00F143DB" w:rsidRDefault="00B0138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4B4F77" w:rsidRPr="00F143DB" w:rsidRDefault="004B4F77" w:rsidP="00F143DB">
      <w:pPr>
        <w:pStyle w:val="a6"/>
        <w:keepNext/>
        <w:tabs>
          <w:tab w:val="left" w:pos="463"/>
          <w:tab w:val="center" w:pos="9639"/>
        </w:tabs>
        <w:ind w:left="0" w:firstLine="709"/>
        <w:jc w:val="center"/>
        <w:rPr>
          <w:b/>
          <w:sz w:val="28"/>
          <w:szCs w:val="28"/>
          <w:lang w:val="kk-KZ"/>
        </w:rPr>
      </w:pPr>
    </w:p>
    <w:p w:rsidR="004B4F77" w:rsidRPr="00F143DB" w:rsidRDefault="004B4F77" w:rsidP="00F143DB">
      <w:pPr>
        <w:numPr>
          <w:ilvl w:val="0"/>
          <w:numId w:val="26"/>
        </w:numPr>
        <w:ind w:left="0" w:firstLine="709"/>
        <w:rPr>
          <w:sz w:val="28"/>
          <w:szCs w:val="28"/>
          <w:lang w:val="kk-KZ"/>
        </w:rPr>
      </w:pPr>
      <w:r w:rsidRPr="00F143DB">
        <w:rPr>
          <w:sz w:val="28"/>
          <w:szCs w:val="28"/>
          <w:lang w:val="kk-KZ"/>
        </w:rPr>
        <w:t xml:space="preserve">М.С. Орынбеков. Қазақ сенімдерінің бастаулары. – Алматы: Қазақ университеті, 2002. </w:t>
      </w:r>
    </w:p>
    <w:p w:rsidR="004B4F77" w:rsidRPr="00F143DB" w:rsidRDefault="004B4F77" w:rsidP="00F143DB">
      <w:pPr>
        <w:numPr>
          <w:ilvl w:val="0"/>
          <w:numId w:val="26"/>
        </w:numPr>
        <w:ind w:left="0" w:firstLine="709"/>
        <w:rPr>
          <w:sz w:val="28"/>
          <w:szCs w:val="28"/>
          <w:lang w:val="kk-KZ"/>
        </w:rPr>
      </w:pPr>
      <w:r w:rsidRPr="00F143DB">
        <w:rPr>
          <w:sz w:val="28"/>
          <w:szCs w:val="28"/>
          <w:lang w:val="kk-KZ"/>
        </w:rPr>
        <w:t>Ж. Алтай. Философия тарихы. – Алматы, 2009.</w:t>
      </w:r>
    </w:p>
    <w:p w:rsidR="004B4F77" w:rsidRPr="00F143DB" w:rsidRDefault="004B4F77" w:rsidP="00F143DB">
      <w:pPr>
        <w:numPr>
          <w:ilvl w:val="0"/>
          <w:numId w:val="26"/>
        </w:numPr>
        <w:ind w:left="0" w:firstLine="709"/>
        <w:rPr>
          <w:sz w:val="28"/>
          <w:szCs w:val="28"/>
          <w:lang w:val="kk-KZ"/>
        </w:rPr>
      </w:pPr>
      <w:r w:rsidRPr="00F143DB">
        <w:rPr>
          <w:sz w:val="28"/>
          <w:szCs w:val="28"/>
          <w:lang w:val="kk-KZ"/>
        </w:rPr>
        <w:t>Бейсенов Б. Қазақ ағартушылары дін туралы. Алматы, "Дәуір" 201</w:t>
      </w:r>
      <w:r w:rsidRPr="00F143DB">
        <w:rPr>
          <w:sz w:val="28"/>
          <w:szCs w:val="28"/>
        </w:rPr>
        <w:t>2</w:t>
      </w:r>
    </w:p>
    <w:p w:rsidR="00C07504" w:rsidRPr="00F143DB" w:rsidRDefault="00C07504" w:rsidP="00F143DB">
      <w:pPr>
        <w:tabs>
          <w:tab w:val="left" w:pos="678"/>
          <w:tab w:val="left" w:pos="993"/>
        </w:tabs>
        <w:autoSpaceDN w:val="0"/>
        <w:ind w:firstLine="709"/>
        <w:jc w:val="both"/>
        <w:rPr>
          <w:sz w:val="28"/>
          <w:szCs w:val="28"/>
          <w:lang w:val="kk-KZ"/>
        </w:rPr>
      </w:pPr>
    </w:p>
    <w:p w:rsidR="00C07504" w:rsidRPr="00F143DB" w:rsidRDefault="00C07504" w:rsidP="00F143DB">
      <w:pPr>
        <w:tabs>
          <w:tab w:val="left" w:pos="678"/>
          <w:tab w:val="left" w:pos="993"/>
        </w:tabs>
        <w:autoSpaceDN w:val="0"/>
        <w:ind w:firstLine="709"/>
        <w:jc w:val="both"/>
        <w:rPr>
          <w:sz w:val="28"/>
          <w:szCs w:val="28"/>
          <w:lang w:val="kk-KZ"/>
        </w:rPr>
      </w:pPr>
    </w:p>
    <w:bookmarkEnd w:id="5"/>
    <w:p w:rsidR="004B4F77" w:rsidRPr="00F143DB" w:rsidRDefault="004B4F77" w:rsidP="00F143DB">
      <w:pPr>
        <w:ind w:firstLine="709"/>
        <w:jc w:val="both"/>
        <w:rPr>
          <w:b/>
          <w:bCs/>
          <w:sz w:val="28"/>
          <w:szCs w:val="28"/>
          <w:lang w:val="kk-KZ"/>
        </w:rPr>
      </w:pPr>
      <w:r w:rsidRPr="00F143DB">
        <w:rPr>
          <w:b/>
          <w:sz w:val="28"/>
          <w:szCs w:val="28"/>
          <w:lang w:val="kk-KZ"/>
        </w:rPr>
        <w:t xml:space="preserve">4 семинар сабағы: </w:t>
      </w:r>
      <w:r w:rsidR="008462B4" w:rsidRPr="008462B4">
        <w:rPr>
          <w:b/>
          <w:sz w:val="28"/>
          <w:szCs w:val="28"/>
          <w:u w:val="single"/>
          <w:lang w:val="kk-KZ"/>
        </w:rPr>
        <w:t>Жоғары оқу орындарындағы дінтану мамандықтарының ұқсастықтары мен айырмашылықтары</w:t>
      </w:r>
    </w:p>
    <w:p w:rsidR="0033423D" w:rsidRPr="00F143DB" w:rsidRDefault="0033423D" w:rsidP="00F143DB">
      <w:pPr>
        <w:ind w:firstLine="709"/>
        <w:jc w:val="both"/>
        <w:rPr>
          <w:b/>
          <w:sz w:val="28"/>
          <w:szCs w:val="28"/>
          <w:lang w:val="kk-KZ"/>
        </w:rPr>
      </w:pPr>
    </w:p>
    <w:p w:rsidR="004B4F77" w:rsidRPr="00F143DB" w:rsidRDefault="004B4F77"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33423D" w:rsidRPr="00F143DB">
        <w:rPr>
          <w:sz w:val="28"/>
          <w:szCs w:val="28"/>
          <w:lang w:val="kk-KZ" w:bidi="ar-EG"/>
        </w:rPr>
        <w:t xml:space="preserve">қазақ халқының ақын жырауларының </w:t>
      </w:r>
      <w:r w:rsidRPr="00F143DB">
        <w:rPr>
          <w:sz w:val="28"/>
          <w:szCs w:val="28"/>
          <w:lang w:val="kk-KZ" w:bidi="ar-EG"/>
        </w:rPr>
        <w:t xml:space="preserve"> мұрасындағы ислам құндылықтарын, </w:t>
      </w:r>
      <w:r w:rsidR="0033423D" w:rsidRPr="00F143DB">
        <w:rPr>
          <w:sz w:val="28"/>
          <w:szCs w:val="28"/>
          <w:lang w:val="kk-KZ" w:bidi="ar-EG"/>
        </w:rPr>
        <w:t>олардың шығармаларындағы иман, әдеп, кемелдік туралы ойларын</w:t>
      </w:r>
      <w:r w:rsidRPr="00F143DB">
        <w:rPr>
          <w:sz w:val="28"/>
          <w:szCs w:val="28"/>
          <w:lang w:val="kk-KZ" w:bidi="ar-EG"/>
        </w:rPr>
        <w:t xml:space="preserve"> түсіндіру болып табылады.</w:t>
      </w:r>
    </w:p>
    <w:p w:rsidR="004B4F77" w:rsidRPr="00F143DB" w:rsidRDefault="004B4F77" w:rsidP="00F143DB">
      <w:pPr>
        <w:widowControl w:val="0"/>
        <w:shd w:val="clear" w:color="auto" w:fill="FFFFFF"/>
        <w:tabs>
          <w:tab w:val="left" w:pos="355"/>
          <w:tab w:val="left" w:pos="993"/>
        </w:tabs>
        <w:autoSpaceDN w:val="0"/>
        <w:adjustRightInd w:val="0"/>
        <w:ind w:firstLine="709"/>
        <w:jc w:val="both"/>
        <w:rPr>
          <w:b/>
          <w:bCs/>
          <w:sz w:val="28"/>
          <w:szCs w:val="28"/>
        </w:rPr>
      </w:pPr>
      <w:r w:rsidRPr="00F143DB">
        <w:rPr>
          <w:b/>
          <w:bCs/>
          <w:sz w:val="28"/>
          <w:szCs w:val="28"/>
        </w:rPr>
        <w:t>М</w:t>
      </w:r>
      <w:r w:rsidRPr="00F143DB">
        <w:rPr>
          <w:b/>
          <w:bCs/>
          <w:sz w:val="28"/>
          <w:szCs w:val="28"/>
          <w:lang w:val="kk-KZ"/>
        </w:rPr>
        <w:t>індеттері</w:t>
      </w:r>
      <w:r w:rsidRPr="00F143DB">
        <w:rPr>
          <w:b/>
          <w:bCs/>
          <w:sz w:val="28"/>
          <w:szCs w:val="28"/>
        </w:rPr>
        <w:t>:</w:t>
      </w:r>
      <w:r w:rsidR="0033423D" w:rsidRPr="00F143DB">
        <w:rPr>
          <w:b/>
          <w:bCs/>
          <w:sz w:val="28"/>
          <w:szCs w:val="28"/>
        </w:rPr>
        <w:t xml:space="preserve"> </w:t>
      </w:r>
    </w:p>
    <w:p w:rsidR="0033423D" w:rsidRPr="00F143DB" w:rsidRDefault="0033423D"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Ақын жыраулар еңбектерімен студенттерді таныстыру;</w:t>
      </w:r>
    </w:p>
    <w:p w:rsidR="0033423D" w:rsidRPr="00F143DB" w:rsidRDefault="0033423D"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Ислам өркениеті мен мәдениетінің ірі орталықтарымен студенттерді таныстыру;</w:t>
      </w:r>
    </w:p>
    <w:p w:rsidR="0033423D" w:rsidRPr="00F143DB" w:rsidRDefault="0033423D"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Ақын жыраулар шығармаларындағы иман, әдеп, кмелдік туралы оқыту.</w:t>
      </w:r>
    </w:p>
    <w:p w:rsidR="0033423D" w:rsidRDefault="0033423D"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33423D" w:rsidRPr="00F143DB" w:rsidRDefault="0033423D" w:rsidP="00F143DB">
      <w:pPr>
        <w:pStyle w:val="a6"/>
        <w:keepNext/>
        <w:tabs>
          <w:tab w:val="left" w:pos="463"/>
          <w:tab w:val="center" w:pos="9639"/>
        </w:tabs>
        <w:ind w:left="0" w:firstLine="709"/>
        <w:jc w:val="center"/>
        <w:rPr>
          <w:b/>
          <w:sz w:val="28"/>
          <w:szCs w:val="28"/>
          <w:lang w:val="kk-KZ"/>
        </w:rPr>
      </w:pPr>
      <w:r w:rsidRPr="00F143DB">
        <w:rPr>
          <w:b/>
          <w:sz w:val="28"/>
          <w:szCs w:val="28"/>
          <w:lang w:val="kk-KZ"/>
        </w:rPr>
        <w:lastRenderedPageBreak/>
        <w:t>Ұсынылатын әдебиеттер</w:t>
      </w:r>
      <w:r w:rsidRPr="00F143DB">
        <w:rPr>
          <w:b/>
          <w:sz w:val="28"/>
          <w:szCs w:val="28"/>
        </w:rPr>
        <w:t>:</w:t>
      </w:r>
    </w:p>
    <w:p w:rsidR="0033423D" w:rsidRPr="00F143DB" w:rsidRDefault="0033423D" w:rsidP="00F143DB">
      <w:pPr>
        <w:pStyle w:val="a6"/>
        <w:numPr>
          <w:ilvl w:val="0"/>
          <w:numId w:val="27"/>
        </w:numPr>
        <w:ind w:left="0" w:firstLine="709"/>
        <w:rPr>
          <w:sz w:val="28"/>
          <w:szCs w:val="28"/>
          <w:lang w:val="kk-KZ"/>
        </w:rPr>
      </w:pPr>
      <w:r w:rsidRPr="00F143DB">
        <w:rPr>
          <w:sz w:val="28"/>
          <w:szCs w:val="28"/>
          <w:lang w:val="kk-KZ"/>
        </w:rPr>
        <w:t xml:space="preserve">М.С. Орынбеков. Қазақ сенімдерінің бастаулары. – Алматы: Қазақ университеті, 2002. </w:t>
      </w:r>
    </w:p>
    <w:p w:rsidR="0033423D" w:rsidRPr="00F143DB" w:rsidRDefault="0033423D" w:rsidP="00F143DB">
      <w:pPr>
        <w:numPr>
          <w:ilvl w:val="0"/>
          <w:numId w:val="27"/>
        </w:numPr>
        <w:ind w:left="0" w:firstLine="709"/>
        <w:rPr>
          <w:sz w:val="28"/>
          <w:szCs w:val="28"/>
          <w:lang w:val="kk-KZ"/>
        </w:rPr>
      </w:pPr>
      <w:r w:rsidRPr="00F143DB">
        <w:rPr>
          <w:sz w:val="28"/>
          <w:szCs w:val="28"/>
          <w:lang w:val="kk-KZ"/>
        </w:rPr>
        <w:t>Ж. Алтай. Философия тарихы. – Алматы, 2009.</w:t>
      </w:r>
    </w:p>
    <w:p w:rsidR="0033423D" w:rsidRPr="00F143DB" w:rsidRDefault="0033423D" w:rsidP="00F143DB">
      <w:pPr>
        <w:numPr>
          <w:ilvl w:val="0"/>
          <w:numId w:val="27"/>
        </w:numPr>
        <w:ind w:left="0" w:firstLine="709"/>
        <w:rPr>
          <w:sz w:val="28"/>
          <w:szCs w:val="28"/>
          <w:lang w:val="kk-KZ"/>
        </w:rPr>
      </w:pPr>
      <w:r w:rsidRPr="00F143DB">
        <w:rPr>
          <w:sz w:val="28"/>
          <w:szCs w:val="28"/>
          <w:lang w:val="kk-KZ"/>
        </w:rPr>
        <w:t>Бейсенов Б. Қазақ ағартушылары дін туралы. Алматы, "Дәуір" 201</w:t>
      </w:r>
      <w:r w:rsidRPr="00F143DB">
        <w:rPr>
          <w:sz w:val="28"/>
          <w:szCs w:val="28"/>
        </w:rPr>
        <w:t>2</w:t>
      </w:r>
    </w:p>
    <w:p w:rsidR="0033423D" w:rsidRPr="00F143DB" w:rsidRDefault="0033423D" w:rsidP="00F143DB">
      <w:pPr>
        <w:tabs>
          <w:tab w:val="left" w:pos="678"/>
          <w:tab w:val="left" w:pos="993"/>
        </w:tabs>
        <w:autoSpaceDN w:val="0"/>
        <w:ind w:firstLine="709"/>
        <w:jc w:val="both"/>
        <w:rPr>
          <w:b/>
          <w:sz w:val="28"/>
          <w:szCs w:val="28"/>
          <w:lang w:val="kk-KZ"/>
        </w:rPr>
      </w:pPr>
    </w:p>
    <w:p w:rsidR="00C07504" w:rsidRPr="00F143DB" w:rsidRDefault="0033423D" w:rsidP="00F143DB">
      <w:pPr>
        <w:tabs>
          <w:tab w:val="left" w:pos="678"/>
          <w:tab w:val="left" w:pos="993"/>
        </w:tabs>
        <w:autoSpaceDN w:val="0"/>
        <w:ind w:firstLine="709"/>
        <w:jc w:val="both"/>
        <w:rPr>
          <w:sz w:val="28"/>
          <w:szCs w:val="28"/>
          <w:lang w:val="kk-KZ"/>
        </w:rPr>
      </w:pPr>
      <w:r w:rsidRPr="00F143DB">
        <w:rPr>
          <w:b/>
          <w:sz w:val="28"/>
          <w:szCs w:val="28"/>
          <w:lang w:val="kk-KZ"/>
        </w:rPr>
        <w:t>5 семинар сабағы:</w:t>
      </w:r>
      <w:r w:rsidR="00B50E19" w:rsidRPr="00F143DB">
        <w:rPr>
          <w:bCs/>
          <w:sz w:val="28"/>
          <w:szCs w:val="28"/>
          <w:lang w:val="kk-KZ"/>
        </w:rPr>
        <w:t xml:space="preserve"> </w:t>
      </w:r>
      <w:r w:rsidR="008462B4" w:rsidRPr="008462B4">
        <w:rPr>
          <w:rFonts w:eastAsia="Calibri"/>
          <w:b/>
          <w:sz w:val="28"/>
          <w:szCs w:val="28"/>
          <w:u w:val="single"/>
          <w:lang w:val="kk-KZ"/>
        </w:rPr>
        <w:t>Дінтану мамандығын бітірген мамандарға сараптама</w:t>
      </w:r>
      <w:r w:rsidR="008462B4" w:rsidRPr="008462B4">
        <w:rPr>
          <w:b/>
          <w:bCs/>
          <w:sz w:val="28"/>
          <w:szCs w:val="28"/>
          <w:u w:val="single"/>
          <w:lang w:val="kk-KZ"/>
        </w:rPr>
        <w:t>.</w:t>
      </w:r>
    </w:p>
    <w:p w:rsidR="0033423D" w:rsidRPr="00F143DB" w:rsidRDefault="0033423D" w:rsidP="00F143DB">
      <w:pPr>
        <w:tabs>
          <w:tab w:val="left" w:pos="678"/>
          <w:tab w:val="left" w:pos="993"/>
        </w:tabs>
        <w:autoSpaceDN w:val="0"/>
        <w:ind w:firstLine="709"/>
        <w:jc w:val="both"/>
        <w:rPr>
          <w:sz w:val="28"/>
          <w:szCs w:val="28"/>
          <w:lang w:val="kk-KZ"/>
        </w:rPr>
      </w:pP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Исламның Қазақстан жеріне таралуы және оның қазақ халқының рухани бейнесін қалыптастыруға әсері</w:t>
      </w:r>
      <w:r w:rsidRPr="00F143DB">
        <w:rPr>
          <w:sz w:val="28"/>
          <w:szCs w:val="28"/>
          <w:lang w:val="kk-KZ" w:bidi="ar-EG"/>
        </w:rPr>
        <w:t xml:space="preserve"> туралы түсіндіру болып 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қазақ жеріне исламның таралу уақытын білу;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дінінің қазақ жеріне келуі мен орнығуын білу;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құндылықтарының қазақ қоғамындағы орны мен рөлін айқындау.</w:t>
      </w:r>
    </w:p>
    <w:p w:rsidR="0033423D" w:rsidRDefault="0033423D" w:rsidP="00F143DB">
      <w:pPr>
        <w:tabs>
          <w:tab w:val="left" w:pos="678"/>
          <w:tab w:val="left" w:pos="993"/>
        </w:tabs>
        <w:autoSpaceDN w:val="0"/>
        <w:ind w:firstLine="709"/>
        <w:jc w:val="both"/>
        <w:rPr>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28"/>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28"/>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28"/>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sz w:val="28"/>
          <w:szCs w:val="28"/>
          <w:lang w:val="kk-KZ"/>
        </w:rPr>
      </w:pPr>
    </w:p>
    <w:p w:rsidR="008462B4" w:rsidRPr="008462B4" w:rsidRDefault="0033423D" w:rsidP="008462B4">
      <w:pPr>
        <w:rPr>
          <w:lang w:val="kk-KZ"/>
        </w:rPr>
      </w:pPr>
      <w:r w:rsidRPr="00F143DB">
        <w:rPr>
          <w:b/>
          <w:sz w:val="28"/>
          <w:szCs w:val="28"/>
          <w:lang w:val="kk-KZ"/>
        </w:rPr>
        <w:t>6 семинар сабағы:</w:t>
      </w:r>
      <w:r w:rsidR="00B50E19" w:rsidRPr="00F143DB">
        <w:rPr>
          <w:bCs/>
          <w:sz w:val="28"/>
          <w:szCs w:val="28"/>
          <w:lang w:val="kk-KZ"/>
        </w:rPr>
        <w:t xml:space="preserve"> </w:t>
      </w:r>
      <w:bookmarkStart w:id="11" w:name="_GoBack"/>
      <w:r w:rsidR="008462B4" w:rsidRPr="008462B4">
        <w:rPr>
          <w:b/>
          <w:sz w:val="28"/>
          <w:szCs w:val="28"/>
          <w:u w:val="single"/>
          <w:lang w:val="kk-KZ"/>
        </w:rPr>
        <w:t>М.С. Орынбековтың Протоказақтар тарихы туралы еңбегіне талдау</w:t>
      </w:r>
      <w:bookmarkEnd w:id="11"/>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Ы. Алтынсариннің дін туралы ойлары мен  мұсылман дінбасыларын сынға алуы</w:t>
      </w:r>
      <w:r w:rsidRPr="00F143DB">
        <w:rPr>
          <w:sz w:val="28"/>
          <w:szCs w:val="28"/>
          <w:lang w:val="kk-KZ" w:bidi="ar-EG"/>
        </w:rPr>
        <w:t xml:space="preserve"> туралы түсіндіру болып </w:t>
      </w:r>
      <w:r w:rsidRPr="00F143DB">
        <w:rPr>
          <w:sz w:val="28"/>
          <w:szCs w:val="28"/>
          <w:lang w:val="kk-KZ" w:bidi="ar-EG"/>
        </w:rPr>
        <w:lastRenderedPageBreak/>
        <w:t>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Ы. Алтынсарин еңбектеріндегі негізгі ойды 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Ы. Алтынсариннің дүмше молдаларды сынауын 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Ы. Алтынсариннің дін туралы ойларын талдау.</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34711E" w:rsidP="00F143DB">
      <w:pPr>
        <w:pStyle w:val="a6"/>
        <w:numPr>
          <w:ilvl w:val="0"/>
          <w:numId w:val="31"/>
        </w:numPr>
        <w:ind w:left="0" w:firstLine="709"/>
        <w:rPr>
          <w:sz w:val="28"/>
          <w:szCs w:val="28"/>
          <w:lang w:val="kk-KZ"/>
        </w:rPr>
      </w:pPr>
      <w:r w:rsidRPr="00F143DB">
        <w:rPr>
          <w:sz w:val="28"/>
          <w:szCs w:val="28"/>
          <w:lang w:val="kk-KZ"/>
        </w:rPr>
        <w:t xml:space="preserve">Ы. Алтынсарин. «Мұсылманшылық тұтқасы». Алматы, «Қаламгер» </w:t>
      </w:r>
      <w:r w:rsidRPr="008B6C17">
        <w:rPr>
          <w:sz w:val="28"/>
          <w:szCs w:val="28"/>
          <w:lang w:val="kk-KZ"/>
        </w:rPr>
        <w:t>1991</w:t>
      </w:r>
    </w:p>
    <w:p w:rsidR="00B50E19" w:rsidRPr="00F143DB" w:rsidRDefault="00B50E19" w:rsidP="00F143DB">
      <w:pPr>
        <w:pStyle w:val="a6"/>
        <w:numPr>
          <w:ilvl w:val="0"/>
          <w:numId w:val="31"/>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1"/>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7 семинар сабағы:</w:t>
      </w:r>
      <w:r w:rsidR="0034711E" w:rsidRPr="00F143DB">
        <w:rPr>
          <w:bCs/>
          <w:sz w:val="28"/>
          <w:szCs w:val="28"/>
          <w:lang w:val="kk-KZ"/>
        </w:rPr>
        <w:t xml:space="preserve"> Абай Құнанбаевтың философиялық ойлау ерекшеліктері.</w:t>
      </w:r>
    </w:p>
    <w:p w:rsidR="0033423D" w:rsidRPr="00F143DB" w:rsidRDefault="0033423D" w:rsidP="00F143DB">
      <w:pPr>
        <w:tabs>
          <w:tab w:val="left" w:pos="678"/>
          <w:tab w:val="left" w:pos="993"/>
        </w:tabs>
        <w:autoSpaceDN w:val="0"/>
        <w:ind w:firstLine="709"/>
        <w:jc w:val="both"/>
        <w:rPr>
          <w:b/>
          <w:sz w:val="28"/>
          <w:szCs w:val="28"/>
          <w:lang w:val="kk-KZ"/>
        </w:rPr>
      </w:pP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Абайдың дін туралы ойлары мен  қара сөздеріндегі негізгі ойды</w:t>
      </w:r>
      <w:r w:rsidRPr="00F143DB">
        <w:rPr>
          <w:sz w:val="28"/>
          <w:szCs w:val="28"/>
          <w:lang w:val="kk-KZ" w:bidi="ar-EG"/>
        </w:rPr>
        <w:t xml:space="preserve"> 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А. Құнанбаевтың еңбектеріндегі негізгі ойды түсіндіру;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Абайдың қара сөздерін оқыту;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Абайдың дін туралы ойларын талдау.</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 xml:space="preserve">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w:t>
      </w:r>
      <w:r w:rsidRPr="00F143DB">
        <w:rPr>
          <w:sz w:val="28"/>
          <w:szCs w:val="28"/>
          <w:lang w:val="kk-KZ"/>
        </w:rPr>
        <w:lastRenderedPageBreak/>
        <w:t>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34711E" w:rsidP="00F143DB">
      <w:pPr>
        <w:pStyle w:val="a6"/>
        <w:numPr>
          <w:ilvl w:val="0"/>
          <w:numId w:val="29"/>
        </w:numPr>
        <w:ind w:left="0" w:firstLine="709"/>
        <w:rPr>
          <w:sz w:val="28"/>
          <w:szCs w:val="28"/>
          <w:lang w:val="kk-KZ"/>
        </w:rPr>
      </w:pPr>
      <w:r w:rsidRPr="00F143DB">
        <w:rPr>
          <w:sz w:val="28"/>
          <w:szCs w:val="28"/>
          <w:lang w:val="kk-KZ"/>
        </w:rPr>
        <w:t xml:space="preserve">Абайдың қара сөздері. Алматы, </w:t>
      </w:r>
      <w:r w:rsidRPr="00F143DB">
        <w:rPr>
          <w:sz w:val="28"/>
          <w:szCs w:val="28"/>
        </w:rPr>
        <w:t>2010</w:t>
      </w:r>
    </w:p>
    <w:p w:rsidR="00B50E19" w:rsidRPr="00F143DB" w:rsidRDefault="00B50E19" w:rsidP="00F143DB">
      <w:pPr>
        <w:pStyle w:val="a6"/>
        <w:numPr>
          <w:ilvl w:val="0"/>
          <w:numId w:val="29"/>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29"/>
        </w:numPr>
        <w:ind w:left="0" w:firstLine="709"/>
        <w:rPr>
          <w:sz w:val="28"/>
          <w:szCs w:val="28"/>
          <w:lang w:val="kk-KZ"/>
        </w:rPr>
      </w:pPr>
      <w:r w:rsidRPr="00F143DB">
        <w:rPr>
          <w:sz w:val="28"/>
          <w:szCs w:val="28"/>
          <w:lang w:val="kk-KZ"/>
        </w:rPr>
        <w:t>Философия казахских просветителей. - Астана, 2010.</w:t>
      </w:r>
    </w:p>
    <w:p w:rsidR="0033423D" w:rsidRDefault="0033423D" w:rsidP="00F143DB">
      <w:pPr>
        <w:tabs>
          <w:tab w:val="left" w:pos="678"/>
          <w:tab w:val="left" w:pos="993"/>
        </w:tabs>
        <w:autoSpaceDN w:val="0"/>
        <w:ind w:firstLine="709"/>
        <w:jc w:val="both"/>
        <w:rPr>
          <w:b/>
          <w:sz w:val="28"/>
          <w:szCs w:val="28"/>
          <w:lang w:val="kk-KZ"/>
        </w:rPr>
      </w:pPr>
    </w:p>
    <w:p w:rsidR="00F143DB" w:rsidRPr="00F143DB" w:rsidRDefault="00F143DB" w:rsidP="00F143DB">
      <w:pPr>
        <w:tabs>
          <w:tab w:val="left" w:pos="678"/>
          <w:tab w:val="left" w:pos="993"/>
        </w:tabs>
        <w:autoSpaceDN w:val="0"/>
        <w:ind w:firstLine="709"/>
        <w:jc w:val="both"/>
        <w:rPr>
          <w:b/>
          <w:sz w:val="28"/>
          <w:szCs w:val="28"/>
          <w:lang w:val="kk-KZ"/>
        </w:rPr>
      </w:pPr>
    </w:p>
    <w:p w:rsidR="0033423D" w:rsidRDefault="0033423D" w:rsidP="00F143DB">
      <w:pPr>
        <w:tabs>
          <w:tab w:val="left" w:pos="678"/>
          <w:tab w:val="left" w:pos="993"/>
        </w:tabs>
        <w:autoSpaceDN w:val="0"/>
        <w:ind w:firstLine="709"/>
        <w:jc w:val="both"/>
        <w:rPr>
          <w:bCs/>
          <w:sz w:val="28"/>
          <w:szCs w:val="28"/>
          <w:lang w:val="kk-KZ"/>
        </w:rPr>
      </w:pPr>
      <w:r w:rsidRPr="00F143DB">
        <w:rPr>
          <w:b/>
          <w:sz w:val="28"/>
          <w:szCs w:val="28"/>
          <w:lang w:val="kk-KZ"/>
        </w:rPr>
        <w:t>8 семинар сабағы:</w:t>
      </w:r>
      <w:r w:rsidR="0034711E" w:rsidRPr="00F143DB">
        <w:rPr>
          <w:b/>
          <w:sz w:val="28"/>
          <w:szCs w:val="28"/>
          <w:lang w:val="kk-KZ"/>
        </w:rPr>
        <w:t xml:space="preserve"> </w:t>
      </w:r>
      <w:r w:rsidR="0034711E" w:rsidRPr="00F143DB">
        <w:rPr>
          <w:bCs/>
          <w:sz w:val="28"/>
          <w:szCs w:val="28"/>
          <w:lang w:val="kk-KZ"/>
        </w:rPr>
        <w:t>Қазақ ағартушыларының діни ізденістері</w:t>
      </w:r>
    </w:p>
    <w:p w:rsidR="00F143DB" w:rsidRPr="00F143DB" w:rsidRDefault="00F143DB" w:rsidP="00F143DB">
      <w:pPr>
        <w:tabs>
          <w:tab w:val="left" w:pos="678"/>
          <w:tab w:val="left" w:pos="993"/>
        </w:tabs>
        <w:autoSpaceDN w:val="0"/>
        <w:ind w:firstLine="709"/>
        <w:jc w:val="both"/>
        <w:rPr>
          <w:bCs/>
          <w:sz w:val="28"/>
          <w:szCs w:val="28"/>
          <w:lang w:val="kk-KZ"/>
        </w:rPr>
      </w:pP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ХХ ғасырдағы қазақ ағартушыларының</w:t>
      </w:r>
      <w:r w:rsidR="00F143DB" w:rsidRPr="00F143DB">
        <w:rPr>
          <w:bCs/>
          <w:sz w:val="28"/>
          <w:szCs w:val="28"/>
          <w:lang w:val="kk-KZ"/>
        </w:rPr>
        <w:t>, соның ішінде Ш. Уәлихановтың</w:t>
      </w:r>
      <w:r w:rsidRPr="00F143DB">
        <w:rPr>
          <w:bCs/>
          <w:sz w:val="28"/>
          <w:szCs w:val="28"/>
          <w:lang w:val="kk-KZ"/>
        </w:rPr>
        <w:t xml:space="preserve"> діни ізденістері</w:t>
      </w:r>
      <w:r w:rsidRPr="00F143DB">
        <w:rPr>
          <w:sz w:val="28"/>
          <w:szCs w:val="28"/>
          <w:lang w:val="kk-KZ" w:bidi="ar-EG"/>
        </w:rPr>
        <w:t xml:space="preserve"> туралы 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34711E" w:rsidRPr="00F143DB" w:rsidRDefault="0034711E"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Ш. Уәлихановтың еңбектерін оқу;</w:t>
      </w:r>
    </w:p>
    <w:p w:rsidR="0034711E" w:rsidRPr="00F143DB" w:rsidRDefault="00F143DB"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Ш. Уәлихановтың дін туралы көзқарастарын білу;</w:t>
      </w:r>
    </w:p>
    <w:p w:rsidR="00B50E19" w:rsidRDefault="00B50E19"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F143DB" w:rsidP="00F143DB">
      <w:pPr>
        <w:pStyle w:val="a6"/>
        <w:numPr>
          <w:ilvl w:val="0"/>
          <w:numId w:val="30"/>
        </w:numPr>
        <w:ind w:left="0" w:firstLine="709"/>
        <w:rPr>
          <w:sz w:val="28"/>
          <w:szCs w:val="28"/>
          <w:lang w:val="kk-KZ"/>
        </w:rPr>
      </w:pPr>
      <w:r w:rsidRPr="00F143DB">
        <w:rPr>
          <w:sz w:val="28"/>
          <w:szCs w:val="28"/>
          <w:lang w:val="kk-KZ"/>
        </w:rPr>
        <w:t>Ш. Уәлиханов. Қазақстардағы шамандықтың қалдығы. Алматы</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B50E19" w:rsidRPr="00F143DB" w:rsidRDefault="00B50E19"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9 семинар сабағы:</w:t>
      </w:r>
      <w:r w:rsidR="00F143DB" w:rsidRPr="00F143DB">
        <w:rPr>
          <w:bCs/>
          <w:sz w:val="28"/>
          <w:szCs w:val="28"/>
          <w:lang w:val="kk-KZ"/>
        </w:rPr>
        <w:t xml:space="preserve"> Ш. Құдайбердиевтің діни ізденістері</w:t>
      </w:r>
    </w:p>
    <w:p w:rsidR="0033423D" w:rsidRPr="00F143DB"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lastRenderedPageBreak/>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Default="0033423D" w:rsidP="00F143DB">
      <w:pPr>
        <w:tabs>
          <w:tab w:val="left" w:pos="678"/>
          <w:tab w:val="left" w:pos="993"/>
        </w:tabs>
        <w:autoSpaceDN w:val="0"/>
        <w:ind w:firstLine="709"/>
        <w:jc w:val="both"/>
        <w:rPr>
          <w:bCs/>
          <w:sz w:val="28"/>
          <w:szCs w:val="28"/>
          <w:lang w:val="kk-KZ"/>
        </w:rPr>
      </w:pPr>
      <w:r w:rsidRPr="00F143DB">
        <w:rPr>
          <w:b/>
          <w:sz w:val="28"/>
          <w:szCs w:val="28"/>
          <w:lang w:val="kk-KZ"/>
        </w:rPr>
        <w:t>10-11 семинар сабағы:</w:t>
      </w:r>
      <w:r w:rsidR="00F143DB" w:rsidRPr="00F143DB">
        <w:rPr>
          <w:bCs/>
          <w:sz w:val="28"/>
          <w:szCs w:val="28"/>
          <w:lang w:val="kk-KZ"/>
        </w:rPr>
        <w:t xml:space="preserve"> А. Байтурсынов пен А. Букейханов ұлттық жаңғыру мен мемлекеттіліктің жай-күйі туралы</w:t>
      </w:r>
    </w:p>
    <w:p w:rsidR="008B6C17" w:rsidRPr="00F143DB" w:rsidRDefault="008B6C17"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12 семинар сабағы:</w:t>
      </w:r>
      <w:r w:rsidR="00F143DB" w:rsidRPr="00F143DB">
        <w:rPr>
          <w:bCs/>
          <w:sz w:val="28"/>
          <w:szCs w:val="28"/>
          <w:lang w:val="kk-KZ"/>
        </w:rPr>
        <w:t xml:space="preserve"> М. Жұмабаев, Ж. Аймауытов, М.Шоқай және «Біртұтас Түркістан» идеясы</w:t>
      </w:r>
    </w:p>
    <w:p w:rsidR="0033423D" w:rsidRPr="00F143DB"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lastRenderedPageBreak/>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13 семинар сабағы:</w:t>
      </w:r>
      <w:r w:rsidR="00F143DB" w:rsidRPr="00F143DB">
        <w:rPr>
          <w:bCs/>
          <w:sz w:val="28"/>
          <w:szCs w:val="28"/>
          <w:lang w:val="kk-KZ"/>
        </w:rPr>
        <w:t xml:space="preserve"> Мәшһүр Жүсіп Көпеевтің діни-этикалық концепциясы</w:t>
      </w:r>
    </w:p>
    <w:p w:rsidR="0033423D" w:rsidRPr="00F143DB" w:rsidRDefault="0033423D" w:rsidP="00F143DB">
      <w:pPr>
        <w:tabs>
          <w:tab w:val="left" w:pos="678"/>
          <w:tab w:val="left" w:pos="993"/>
        </w:tabs>
        <w:autoSpaceDN w:val="0"/>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14</w:t>
      </w:r>
      <w:r w:rsidR="00B50E19" w:rsidRPr="00F143DB">
        <w:rPr>
          <w:b/>
          <w:sz w:val="28"/>
          <w:szCs w:val="28"/>
          <w:lang w:val="kk-KZ"/>
        </w:rPr>
        <w:t>-15</w:t>
      </w:r>
      <w:r w:rsidRPr="00F143DB">
        <w:rPr>
          <w:b/>
          <w:sz w:val="28"/>
          <w:szCs w:val="28"/>
          <w:lang w:val="kk-KZ"/>
        </w:rPr>
        <w:t xml:space="preserve"> семинар сабағы:</w:t>
      </w:r>
      <w:r w:rsidR="00F143DB" w:rsidRPr="00F143DB">
        <w:rPr>
          <w:bCs/>
          <w:sz w:val="28"/>
          <w:szCs w:val="28"/>
          <w:lang w:val="kk-KZ"/>
        </w:rPr>
        <w:t xml:space="preserve"> Ұлттық және діни құндылықтар арақатынасы</w:t>
      </w:r>
    </w:p>
    <w:p w:rsidR="00B50E19" w:rsidRPr="00F143DB" w:rsidRDefault="00B50E19"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lastRenderedPageBreak/>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B50E19" w:rsidRPr="00F143DB" w:rsidRDefault="00B50E19"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B50E19" w:rsidRPr="00F143DB" w:rsidRDefault="00B50E19" w:rsidP="00F143DB">
      <w:pPr>
        <w:tabs>
          <w:tab w:val="left" w:pos="678"/>
          <w:tab w:val="left" w:pos="993"/>
        </w:tabs>
        <w:autoSpaceDN w:val="0"/>
        <w:ind w:firstLine="709"/>
        <w:jc w:val="both"/>
        <w:rPr>
          <w:sz w:val="28"/>
          <w:szCs w:val="28"/>
          <w:lang w:val="kk-KZ"/>
        </w:rPr>
      </w:pPr>
    </w:p>
    <w:sectPr w:rsidR="00B50E19" w:rsidRPr="00F143DB" w:rsidSect="004D0719">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B95" w:rsidRDefault="00C91B95" w:rsidP="000D4280">
      <w:r>
        <w:separator/>
      </w:r>
    </w:p>
  </w:endnote>
  <w:endnote w:type="continuationSeparator" w:id="0">
    <w:p w:rsidR="00C91B95" w:rsidRDefault="00C91B95"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B95" w:rsidRDefault="00C91B95" w:rsidP="000D4280">
      <w:r>
        <w:separator/>
      </w:r>
    </w:p>
  </w:footnote>
  <w:footnote w:type="continuationSeparator" w:id="0">
    <w:p w:rsidR="00C91B95" w:rsidRDefault="00C91B95" w:rsidP="000D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30"/>
      <w:gridCol w:w="1598"/>
    </w:tblGrid>
    <w:tr w:rsidR="000D4280" w:rsidTr="000A4C01">
      <w:trPr>
        <w:trHeight w:val="915"/>
      </w:trPr>
      <w:tc>
        <w:tcPr>
          <w:tcW w:w="7938" w:type="dxa"/>
        </w:tcPr>
        <w:p w:rsidR="000D4280" w:rsidRPr="00C67A0E" w:rsidRDefault="000D4280" w:rsidP="000D4280">
          <w:pPr>
            <w:pStyle w:val="ac"/>
            <w:jc w:val="right"/>
            <w:rPr>
              <w:rFonts w:asciiTheme="majorHAnsi" w:eastAsiaTheme="majorEastAsia" w:hAnsiTheme="majorHAnsi" w:cstheme="majorBidi"/>
              <w:sz w:val="36"/>
              <w:szCs w:val="36"/>
            </w:rPr>
          </w:pPr>
        </w:p>
      </w:tc>
      <w:tc>
        <w:tcPr>
          <w:tcW w:w="1560" w:type="dxa"/>
        </w:tcPr>
        <w:p w:rsidR="000D4280" w:rsidRDefault="000D4280" w:rsidP="000D4280">
          <w:pPr>
            <w:pStyle w:val="ac"/>
            <w:rPr>
              <w:rFonts w:asciiTheme="majorHAnsi" w:eastAsiaTheme="majorEastAsia" w:hAnsiTheme="majorHAnsi" w:cstheme="majorBidi"/>
              <w:b/>
              <w:bCs/>
              <w:color w:val="4F81BD" w:themeColor="accent1"/>
              <w:sz w:val="36"/>
              <w:szCs w:val="36"/>
            </w:rPr>
          </w:pPr>
        </w:p>
      </w:tc>
    </w:tr>
  </w:tbl>
  <w:p w:rsidR="000D4280" w:rsidRDefault="000D428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3">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4">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5">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6">
    <w:nsid w:val="0A3B3C11"/>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34A19"/>
    <w:multiLevelType w:val="multilevel"/>
    <w:tmpl w:val="EC2A94FC"/>
    <w:lvl w:ilvl="0">
      <w:start w:val="1"/>
      <w:numFmt w:val="decimal"/>
      <w:lvlText w:val="%1."/>
      <w:lvlJc w:val="left"/>
      <w:pPr>
        <w:tabs>
          <w:tab w:val="num" w:pos="1211"/>
        </w:tabs>
        <w:ind w:left="1211" w:hanging="360"/>
      </w:pPr>
      <w:rPr>
        <w:b w:val="0"/>
        <w:sz w:val="2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E33E82"/>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EC2F73"/>
    <w:multiLevelType w:val="hybridMultilevel"/>
    <w:tmpl w:val="35542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E43839"/>
    <w:multiLevelType w:val="hybridMultilevel"/>
    <w:tmpl w:val="1DD4D5AC"/>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694590"/>
    <w:multiLevelType w:val="hybridMultilevel"/>
    <w:tmpl w:val="F3CA2FFA"/>
    <w:lvl w:ilvl="0" w:tplc="2F728F80">
      <w:start w:val="1"/>
      <w:numFmt w:val="decimal"/>
      <w:lvlText w:val="%1."/>
      <w:lvlJc w:val="left"/>
      <w:pPr>
        <w:ind w:left="1287" w:hanging="360"/>
      </w:pPr>
      <w:rPr>
        <w:rFonts w:ascii="Times New Roman" w:hAnsi="Times New Roman" w:cs="Times New Roman" w:hint="default"/>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26F964A0"/>
    <w:multiLevelType w:val="multilevel"/>
    <w:tmpl w:val="2E5E390A"/>
    <w:lvl w:ilvl="0">
      <w:start w:val="1"/>
      <w:numFmt w:val="decimal"/>
      <w:lvlText w:val="%1."/>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A3A3972"/>
    <w:multiLevelType w:val="hybridMultilevel"/>
    <w:tmpl w:val="30E41F64"/>
    <w:lvl w:ilvl="0" w:tplc="144CE4D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30710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E752E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1B5183"/>
    <w:multiLevelType w:val="singleLevel"/>
    <w:tmpl w:val="0000000B"/>
    <w:lvl w:ilvl="0">
      <w:start w:val="1"/>
      <w:numFmt w:val="decimal"/>
      <w:lvlText w:val="%1."/>
      <w:lvlJc w:val="left"/>
      <w:pPr>
        <w:tabs>
          <w:tab w:val="num" w:pos="1287"/>
        </w:tabs>
        <w:ind w:left="1287" w:hanging="360"/>
      </w:pPr>
    </w:lvl>
  </w:abstractNum>
  <w:abstractNum w:abstractNumId="20">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D016B98"/>
    <w:multiLevelType w:val="hybridMultilevel"/>
    <w:tmpl w:val="AB2A0B04"/>
    <w:lvl w:ilvl="0" w:tplc="D6B0D1F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982266"/>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E37E20"/>
    <w:multiLevelType w:val="multilevel"/>
    <w:tmpl w:val="CE423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ABD5A03"/>
    <w:multiLevelType w:val="hybridMultilevel"/>
    <w:tmpl w:val="DB0278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5EF77840"/>
    <w:multiLevelType w:val="hybridMultilevel"/>
    <w:tmpl w:val="0FAC9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057057"/>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5B05E1"/>
    <w:multiLevelType w:val="hybridMultilevel"/>
    <w:tmpl w:val="73CA6824"/>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D6F1431"/>
    <w:multiLevelType w:val="hybridMultilevel"/>
    <w:tmpl w:val="ECC8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3A63B2"/>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0541CD9"/>
    <w:multiLevelType w:val="multilevel"/>
    <w:tmpl w:val="ADFE60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81B7971"/>
    <w:multiLevelType w:val="multilevel"/>
    <w:tmpl w:val="2B7C8F6A"/>
    <w:lvl w:ilvl="0">
      <w:start w:val="1"/>
      <w:numFmt w:val="decimal"/>
      <w:lvlText w:val="%1."/>
      <w:lvlJc w:val="left"/>
      <w:pPr>
        <w:tabs>
          <w:tab w:val="num" w:pos="0"/>
        </w:tabs>
        <w:ind w:left="0" w:firstLine="0"/>
      </w:pPr>
      <w:rPr>
        <w:rFonts w:ascii="Times New Roman" w:eastAsia="Times New Roman" w:hAnsi="Times New Roman" w:cs="Times New Roman"/>
        <w:b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780865"/>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E30110"/>
    <w:multiLevelType w:val="multilevel"/>
    <w:tmpl w:val="5F469296"/>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34"/>
  </w:num>
  <w:num w:numId="6">
    <w:abstractNumId w:val="3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1"/>
  </w:num>
  <w:num w:numId="11">
    <w:abstractNumId w:val="26"/>
  </w:num>
  <w:num w:numId="12">
    <w:abstractNumId w:val="21"/>
  </w:num>
  <w:num w:numId="13">
    <w:abstractNumId w:val="10"/>
  </w:num>
  <w:num w:numId="14">
    <w:abstractNumId w:val="7"/>
  </w:num>
  <w:num w:numId="15">
    <w:abstractNumId w:val="2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lvlOverride w:ilvl="0">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5"/>
  </w:num>
  <w:num w:numId="25">
    <w:abstractNumId w:val="13"/>
  </w:num>
  <w:num w:numId="26">
    <w:abstractNumId w:val="12"/>
  </w:num>
  <w:num w:numId="27">
    <w:abstractNumId w:val="28"/>
  </w:num>
  <w:num w:numId="28">
    <w:abstractNumId w:val="33"/>
  </w:num>
  <w:num w:numId="29">
    <w:abstractNumId w:val="17"/>
  </w:num>
  <w:num w:numId="30">
    <w:abstractNumId w:val="18"/>
  </w:num>
  <w:num w:numId="31">
    <w:abstractNumId w:val="6"/>
  </w:num>
  <w:num w:numId="32">
    <w:abstractNumId w:val="27"/>
  </w:num>
  <w:num w:numId="3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4280"/>
    <w:rsid w:val="0001416F"/>
    <w:rsid w:val="00026770"/>
    <w:rsid w:val="000521C0"/>
    <w:rsid w:val="00065772"/>
    <w:rsid w:val="00084317"/>
    <w:rsid w:val="00086723"/>
    <w:rsid w:val="000A4C01"/>
    <w:rsid w:val="000D4280"/>
    <w:rsid w:val="00153677"/>
    <w:rsid w:val="001855D9"/>
    <w:rsid w:val="001B119E"/>
    <w:rsid w:val="001B301E"/>
    <w:rsid w:val="001D58C5"/>
    <w:rsid w:val="001D58D2"/>
    <w:rsid w:val="001F6874"/>
    <w:rsid w:val="00235500"/>
    <w:rsid w:val="00305C8E"/>
    <w:rsid w:val="00321A04"/>
    <w:rsid w:val="0033423D"/>
    <w:rsid w:val="00341F93"/>
    <w:rsid w:val="00345107"/>
    <w:rsid w:val="0034711E"/>
    <w:rsid w:val="00350EDF"/>
    <w:rsid w:val="00394467"/>
    <w:rsid w:val="003F11BD"/>
    <w:rsid w:val="00405473"/>
    <w:rsid w:val="004126EA"/>
    <w:rsid w:val="00446E8C"/>
    <w:rsid w:val="00465383"/>
    <w:rsid w:val="00495EDF"/>
    <w:rsid w:val="004B19D9"/>
    <w:rsid w:val="004B4F77"/>
    <w:rsid w:val="004D0719"/>
    <w:rsid w:val="004E0240"/>
    <w:rsid w:val="004E3538"/>
    <w:rsid w:val="004E5300"/>
    <w:rsid w:val="00510805"/>
    <w:rsid w:val="00523432"/>
    <w:rsid w:val="00553FDC"/>
    <w:rsid w:val="005C1414"/>
    <w:rsid w:val="005D5221"/>
    <w:rsid w:val="0060468B"/>
    <w:rsid w:val="006304E9"/>
    <w:rsid w:val="00632395"/>
    <w:rsid w:val="006476F4"/>
    <w:rsid w:val="00674D22"/>
    <w:rsid w:val="007015D6"/>
    <w:rsid w:val="00701811"/>
    <w:rsid w:val="00706BAE"/>
    <w:rsid w:val="00712D44"/>
    <w:rsid w:val="00762CC5"/>
    <w:rsid w:val="00766BDE"/>
    <w:rsid w:val="0076789B"/>
    <w:rsid w:val="007936FE"/>
    <w:rsid w:val="007E339C"/>
    <w:rsid w:val="007E3745"/>
    <w:rsid w:val="0080713F"/>
    <w:rsid w:val="00814067"/>
    <w:rsid w:val="00822684"/>
    <w:rsid w:val="008462B4"/>
    <w:rsid w:val="00873A27"/>
    <w:rsid w:val="00873C9B"/>
    <w:rsid w:val="00875F81"/>
    <w:rsid w:val="008B6C17"/>
    <w:rsid w:val="008C05EA"/>
    <w:rsid w:val="00960EFE"/>
    <w:rsid w:val="009931EB"/>
    <w:rsid w:val="009A1746"/>
    <w:rsid w:val="009B7ECE"/>
    <w:rsid w:val="009C2D60"/>
    <w:rsid w:val="009F74E1"/>
    <w:rsid w:val="00A05F23"/>
    <w:rsid w:val="00A3781E"/>
    <w:rsid w:val="00A47D32"/>
    <w:rsid w:val="00A72222"/>
    <w:rsid w:val="00A97C06"/>
    <w:rsid w:val="00AE60A3"/>
    <w:rsid w:val="00B01383"/>
    <w:rsid w:val="00B2012C"/>
    <w:rsid w:val="00B50E19"/>
    <w:rsid w:val="00BB23B5"/>
    <w:rsid w:val="00BE1ED7"/>
    <w:rsid w:val="00C010B9"/>
    <w:rsid w:val="00C07504"/>
    <w:rsid w:val="00C242F1"/>
    <w:rsid w:val="00C30B6C"/>
    <w:rsid w:val="00C33651"/>
    <w:rsid w:val="00C63C32"/>
    <w:rsid w:val="00C67A0E"/>
    <w:rsid w:val="00C91B95"/>
    <w:rsid w:val="00CA755B"/>
    <w:rsid w:val="00CC43B2"/>
    <w:rsid w:val="00CD1FC0"/>
    <w:rsid w:val="00D023F0"/>
    <w:rsid w:val="00D02956"/>
    <w:rsid w:val="00D0718D"/>
    <w:rsid w:val="00D44DC5"/>
    <w:rsid w:val="00D77B23"/>
    <w:rsid w:val="00D96E33"/>
    <w:rsid w:val="00DA307F"/>
    <w:rsid w:val="00DF2FCD"/>
    <w:rsid w:val="00E20174"/>
    <w:rsid w:val="00E43093"/>
    <w:rsid w:val="00E62525"/>
    <w:rsid w:val="00E80FBF"/>
    <w:rsid w:val="00EB0712"/>
    <w:rsid w:val="00EF5E40"/>
    <w:rsid w:val="00F03640"/>
    <w:rsid w:val="00F143DB"/>
    <w:rsid w:val="00F41929"/>
    <w:rsid w:val="00FB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62058-38F1-4D72-A9A7-5F9D5821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99"/>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semiHidden/>
    <w:unhideWhenUsed/>
    <w:rsid w:val="00632395"/>
    <w:pPr>
      <w:spacing w:after="120"/>
    </w:pPr>
  </w:style>
  <w:style w:type="character" w:customStyle="1" w:styleId="af7">
    <w:name w:val="Основной текст Знак"/>
    <w:basedOn w:val="a0"/>
    <w:link w:val="af6"/>
    <w:uiPriority w:val="99"/>
    <w:semiHidden/>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paragraph" w:customStyle="1" w:styleId="Default">
    <w:name w:val="Default"/>
    <w:rsid w:val="00B01383"/>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4B5D71-7466-4513-A5B1-00353BC9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1850</Words>
  <Characters>10547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Альджанова Нурлыхан</cp:lastModifiedBy>
  <cp:revision>7</cp:revision>
  <cp:lastPrinted>2018-11-01T00:44:00Z</cp:lastPrinted>
  <dcterms:created xsi:type="dcterms:W3CDTF">2019-01-10T18:13:00Z</dcterms:created>
  <dcterms:modified xsi:type="dcterms:W3CDTF">2022-01-19T06:39:00Z</dcterms:modified>
</cp:coreProperties>
</file>